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AC" w:rsidRPr="00F43AAC" w:rsidRDefault="00F43AAC" w:rsidP="00F43AAC">
      <w:pPr>
        <w:tabs>
          <w:tab w:val="left" w:pos="3969"/>
          <w:tab w:val="decimal" w:pos="7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43AAC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196850</wp:posOffset>
            </wp:positionV>
            <wp:extent cx="623570" cy="731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AA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Základní škola logopedická a Mateřská škola logopedická </w:t>
      </w:r>
    </w:p>
    <w:p w:rsidR="00F43AAC" w:rsidRPr="00F43AAC" w:rsidRDefault="00F43AAC" w:rsidP="00F4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43AA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Choustníkovo Hradiště 161</w:t>
      </w:r>
    </w:p>
    <w:p w:rsidR="00F43AAC" w:rsidRPr="00F43AAC" w:rsidRDefault="00F43AAC" w:rsidP="00F4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43A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544 42</w:t>
      </w:r>
    </w:p>
    <w:p w:rsidR="00F43AAC" w:rsidRPr="00F43AAC" w:rsidRDefault="00F43AAC" w:rsidP="00F4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43A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tel. 499 392 806, 777 005 791</w:t>
      </w:r>
    </w:p>
    <w:p w:rsidR="00F43AAC" w:rsidRPr="00F43AAC" w:rsidRDefault="00F43AAC" w:rsidP="00F43A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43A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e-mail:zslogo@specskola.cz</w:t>
      </w:r>
    </w:p>
    <w:p w:rsidR="00F43AAC" w:rsidRPr="00F43AAC" w:rsidRDefault="00F43AAC" w:rsidP="00F43AAC">
      <w:pPr>
        <w:pBdr>
          <w:bottom w:val="single" w:sz="12" w:space="1" w:color="auto"/>
        </w:pBdr>
        <w:tabs>
          <w:tab w:val="left" w:pos="3969"/>
          <w:tab w:val="decimal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43A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www.specskola.cz</w:t>
      </w:r>
    </w:p>
    <w:p w:rsidR="00154368" w:rsidRPr="00F43AAC" w:rsidRDefault="00F43AAC" w:rsidP="00F43AAC">
      <w:pPr>
        <w:jc w:val="center"/>
        <w:rPr>
          <w:b/>
          <w:sz w:val="28"/>
          <w:szCs w:val="28"/>
        </w:rPr>
      </w:pPr>
      <w:r w:rsidRPr="00F43AAC">
        <w:rPr>
          <w:b/>
          <w:sz w:val="28"/>
          <w:szCs w:val="28"/>
        </w:rPr>
        <w:t xml:space="preserve"> Informace k och</w:t>
      </w:r>
      <w:r w:rsidRPr="00F43AAC">
        <w:rPr>
          <w:b/>
          <w:sz w:val="28"/>
          <w:szCs w:val="28"/>
        </w:rPr>
        <w:t>raně zdraví a provozu mateřských</w:t>
      </w:r>
      <w:r w:rsidRPr="00F43AAC">
        <w:rPr>
          <w:b/>
          <w:sz w:val="28"/>
          <w:szCs w:val="28"/>
        </w:rPr>
        <w:t xml:space="preserve"> škol </w:t>
      </w:r>
      <w:r w:rsidRPr="00F43AAC">
        <w:rPr>
          <w:b/>
          <w:sz w:val="28"/>
          <w:szCs w:val="28"/>
        </w:rPr>
        <w:br/>
        <w:t xml:space="preserve">v období do konce školního roku 2019/20 </w:t>
      </w:r>
      <w:r w:rsidRPr="00F43AAC">
        <w:rPr>
          <w:b/>
          <w:sz w:val="28"/>
          <w:szCs w:val="28"/>
        </w:rPr>
        <w:br/>
        <w:t>v souladu s usnesením vlády č. 491 ze dne 30. dubna 2020</w:t>
      </w:r>
    </w:p>
    <w:p w:rsidR="00F43AAC" w:rsidRPr="00F43AAC" w:rsidRDefault="00F43AAC" w:rsidP="00F43AAC">
      <w:pPr>
        <w:jc w:val="center"/>
        <w:rPr>
          <w:b/>
          <w:sz w:val="28"/>
          <w:szCs w:val="28"/>
        </w:rPr>
      </w:pPr>
    </w:p>
    <w:p w:rsidR="00F43AAC" w:rsidRPr="00F43AAC" w:rsidRDefault="00F43AAC" w:rsidP="00F43AAC">
      <w:pPr>
        <w:jc w:val="center"/>
        <w:rPr>
          <w:b/>
          <w:sz w:val="28"/>
          <w:szCs w:val="28"/>
        </w:rPr>
      </w:pPr>
      <w:r w:rsidRPr="00F43AAC">
        <w:rPr>
          <w:b/>
          <w:sz w:val="28"/>
          <w:szCs w:val="28"/>
        </w:rPr>
        <w:t>Cesta do mateřské školy a z mateřské školy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Při cestě do školy a ze školy se na děti a doprovod vztahují obecná pravidla chování stanovená krizovými opatřeními, zejména: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Zakrytí úst a nosu ochrannými pro</w:t>
      </w:r>
      <w:r>
        <w:rPr>
          <w:sz w:val="24"/>
          <w:szCs w:val="24"/>
        </w:rPr>
        <w:t>středky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 xml:space="preserve"> Dodržení odstupů 2 metry v souladu s krizovými nebo mimořádnými opatřeními (tedy není nutné např. u doprovodu dítěte/členů společné domácnosti).</w:t>
      </w:r>
    </w:p>
    <w:p w:rsidR="00F43AAC" w:rsidRPr="00F43AAC" w:rsidRDefault="00F43AAC" w:rsidP="00F43AAC">
      <w:pPr>
        <w:jc w:val="center"/>
        <w:rPr>
          <w:b/>
          <w:sz w:val="28"/>
          <w:szCs w:val="28"/>
        </w:rPr>
      </w:pPr>
      <w:r w:rsidRPr="00F43AAC">
        <w:rPr>
          <w:b/>
          <w:sz w:val="28"/>
          <w:szCs w:val="28"/>
        </w:rPr>
        <w:t>Příchod k mateřské škole a pohyb před mateřskou školou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Minimalizovat velké shromažďování osob před školou; mateřská škola je povinna zajistit případnou organizaci pohybu osob před školou.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Před školou dodržovat odstupy 2 metry v souladu s krizovými nebo mimořádnými opatřeními (tedy není nutné např. u doprovodu dítěte/členů společné domácnosti)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Pro všechny osoby nacházející se před budovou školy platí povinnost zakrytí úst a nosu.</w:t>
      </w:r>
      <w:r w:rsidRPr="00F43AA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43AAC">
        <w:rPr>
          <w:sz w:val="24"/>
          <w:szCs w:val="24"/>
        </w:rPr>
        <w:t>ktivity</w:t>
      </w:r>
      <w:r>
        <w:rPr>
          <w:sz w:val="24"/>
          <w:szCs w:val="24"/>
        </w:rPr>
        <w:t xml:space="preserve"> budou organizovány</w:t>
      </w:r>
      <w:r w:rsidRPr="00F43AAC">
        <w:rPr>
          <w:sz w:val="24"/>
          <w:szCs w:val="24"/>
        </w:rPr>
        <w:t xml:space="preserve"> tak, aby bylo možné větší než obvyklou část dne strávit venku v areálu MŠ.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Doprovázející osoba se v prostorách mateřské š</w:t>
      </w:r>
      <w:r>
        <w:rPr>
          <w:sz w:val="24"/>
          <w:szCs w:val="24"/>
        </w:rPr>
        <w:t>koly pohybuje vždy v roušce</w:t>
      </w:r>
      <w:r w:rsidRPr="00F43AAC">
        <w:rPr>
          <w:sz w:val="24"/>
          <w:szCs w:val="24"/>
        </w:rPr>
        <w:t xml:space="preserve"> a to pouze po nezbytně nutnou dobu (zejména předání, vyzvednutí dítěte).</w:t>
      </w:r>
    </w:p>
    <w:p w:rsidR="00F43AAC" w:rsidRPr="00F43AAC" w:rsidRDefault="00F43AAC" w:rsidP="00F43AAC">
      <w:pPr>
        <w:rPr>
          <w:b/>
          <w:sz w:val="24"/>
          <w:szCs w:val="24"/>
        </w:rPr>
      </w:pPr>
      <w:r w:rsidRPr="00F43AAC">
        <w:rPr>
          <w:b/>
          <w:sz w:val="24"/>
          <w:szCs w:val="24"/>
        </w:rPr>
        <w:t>Děti a pedagogičtí pracovníci mateřské školy roušky v prostorách školy nosit nemusí.</w:t>
      </w:r>
    </w:p>
    <w:p w:rsid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 xml:space="preserve">Pro pobyt venku se využívá pouze areál MŠ, včetně zahrady, nádvoří, hřiště školy. </w:t>
      </w:r>
    </w:p>
    <w:p w:rsidR="00F43AAC" w:rsidRPr="00F43AAC" w:rsidRDefault="00F43AAC" w:rsidP="00F43AAC">
      <w:pPr>
        <w:rPr>
          <w:sz w:val="24"/>
          <w:szCs w:val="24"/>
        </w:rPr>
      </w:pPr>
      <w:r>
        <w:rPr>
          <w:sz w:val="24"/>
          <w:szCs w:val="24"/>
        </w:rPr>
        <w:t>Toalety jsou</w:t>
      </w:r>
      <w:r w:rsidRPr="00F43AAC">
        <w:rPr>
          <w:sz w:val="24"/>
          <w:szCs w:val="24"/>
        </w:rPr>
        <w:t xml:space="preserve"> vybaveny tekoucí pitnou vodou, mýdlem v dávkovači a jednorázovými papírovými ručníky pro bezpečné osušení rukou.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Úklid a dezinfekce toalet probíhá minimálně jednou denně.</w:t>
      </w:r>
    </w:p>
    <w:p w:rsidR="00F43AAC" w:rsidRPr="00F43AAC" w:rsidRDefault="00F43AAC" w:rsidP="00F43AAC">
      <w:pPr>
        <w:rPr>
          <w:sz w:val="24"/>
          <w:szCs w:val="24"/>
        </w:rPr>
      </w:pPr>
      <w:r w:rsidRPr="00F43AAC">
        <w:rPr>
          <w:sz w:val="24"/>
          <w:szCs w:val="24"/>
        </w:rPr>
        <w:t>Rukavice pro běžné činnosti nejsou nutné, potřebné jsou např. při dopomoci s osobní hygienou dětí, při přípravě jídla, likvidaci odpadů atd.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Časté větrání je zásadním preventivním faktorem (minimálně jednou za hodinu po dobu 5 minut).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lastRenderedPageBreak/>
        <w:t>Nikdo s příznaky infekce dýchacích cest, které by mohly odpovídat známým příznakům COVID-19 (zvýšená tělesná teplota, kašel, náhlá ztráta chuti a čichu, jiný příznak akutní infekce dýchacích cest) nesmí do školy vstoupit.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</w:t>
      </w:r>
      <w:r w:rsidR="001E19A2">
        <w:rPr>
          <w:sz w:val="24"/>
          <w:szCs w:val="24"/>
        </w:rPr>
        <w:t>aného dítěte. Škola má</w:t>
      </w:r>
      <w:r w:rsidRPr="001E19A2">
        <w:rPr>
          <w:sz w:val="24"/>
          <w:szCs w:val="24"/>
        </w:rPr>
        <w:t xml:space="preserve"> bezkontaktní teploměr k měření tělesné teploty.</w:t>
      </w:r>
    </w:p>
    <w:p w:rsid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 xml:space="preserve">Pokud se u zaměstnance mateřské školy příznaky objeví v průběhu práce, školu opustí v nejkratším možném čase s použitím roušky a požadovaného odstupu. </w:t>
      </w:r>
    </w:p>
    <w:p w:rsidR="00F43AAC" w:rsidRPr="00EF3274" w:rsidRDefault="00F43AAC" w:rsidP="001E19A2">
      <w:pPr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t>Ško</w:t>
      </w:r>
      <w:r w:rsidR="001E19A2" w:rsidRPr="00EF3274">
        <w:rPr>
          <w:b/>
          <w:sz w:val="24"/>
          <w:szCs w:val="24"/>
        </w:rPr>
        <w:t>lní stravování – v běžné podobě, konzumace jídla v učebně.</w:t>
      </w:r>
    </w:p>
    <w:p w:rsidR="00F43AAC" w:rsidRPr="001E19A2" w:rsidRDefault="001E19A2" w:rsidP="001E19A2">
      <w:pPr>
        <w:rPr>
          <w:sz w:val="24"/>
          <w:szCs w:val="24"/>
        </w:rPr>
      </w:pPr>
      <w:r>
        <w:rPr>
          <w:sz w:val="24"/>
          <w:szCs w:val="24"/>
        </w:rPr>
        <w:t xml:space="preserve">Pokrmy </w:t>
      </w:r>
      <w:r w:rsidR="00F43AAC" w:rsidRPr="001E19A2">
        <w:rPr>
          <w:sz w:val="24"/>
          <w:szCs w:val="24"/>
        </w:rPr>
        <w:t>vydává personál včetně čistých příborů. Děti si samy jídlo a pití nenabírají a neberou si ani příbory.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Při přípravě jídel a při vydávání je nutné dodržovat zvýšenou měrou běžná hygienická pravidla.</w:t>
      </w:r>
    </w:p>
    <w:p w:rsidR="00F43AAC" w:rsidRPr="001E19A2" w:rsidRDefault="00F43AAC" w:rsidP="001E19A2">
      <w:pPr>
        <w:jc w:val="center"/>
        <w:rPr>
          <w:b/>
          <w:sz w:val="28"/>
          <w:szCs w:val="28"/>
        </w:rPr>
      </w:pPr>
      <w:r w:rsidRPr="001E19A2">
        <w:rPr>
          <w:b/>
          <w:sz w:val="28"/>
          <w:szCs w:val="28"/>
        </w:rPr>
        <w:t>Základní pravidla pro provádění úklidu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Před znovuotevřením školy bude uskutečněn důkladný úklid a dezinfekce všech prostor.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Zvýšení frekvence dezinfekce ploch (s důrazem na místa dotyku rukou).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 xml:space="preserve">Pro čištění a dezinfekci se používají dezinfekční prostředky, které působí jakoukoliv </w:t>
      </w:r>
      <w:proofErr w:type="spellStart"/>
      <w:r w:rsidRPr="001E19A2">
        <w:rPr>
          <w:sz w:val="24"/>
          <w:szCs w:val="24"/>
        </w:rPr>
        <w:t>virucidní</w:t>
      </w:r>
      <w:proofErr w:type="spellEnd"/>
      <w:r w:rsidRPr="001E19A2">
        <w:rPr>
          <w:sz w:val="24"/>
          <w:szCs w:val="24"/>
        </w:rPr>
        <w:t xml:space="preserve"> aktivitou. Na etiketě je uvedena účinná koncentrace dezinfekčního prostředku a čas působení (min. EN14476 nebo DVV/RKI).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Ředění dezinfekčních prostředků musí být prováděno v souladu s návodem uvedeným na etiketě dezinfekčního prostředku a po uplynutí času působení je nutné dezinfekci zopakovat.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Zvýšená pozornost je věnována také dezinfekci školních lavic, stolů a povrchů, jako jsou např. kliky, vodovodní baterie, klávesnice, dálkové ovládače, telefony, učební pomůcky, čipové systémy, podlahy používaných prostor, WC apod. Po celou dobu platnosti epidemiologických opatření je zakázán suchý úklid.</w:t>
      </w:r>
    </w:p>
    <w:p w:rsidR="00F43AAC" w:rsidRPr="001E19A2" w:rsidRDefault="00F43AAC" w:rsidP="001E19A2">
      <w:pPr>
        <w:rPr>
          <w:sz w:val="24"/>
          <w:szCs w:val="24"/>
        </w:rPr>
      </w:pPr>
      <w:r w:rsidRPr="001E19A2">
        <w:rPr>
          <w:sz w:val="24"/>
          <w:szCs w:val="24"/>
        </w:rPr>
        <w:t>Zajistit dostupnost nádob na likvidaci odpadů bezpečným způsobem (vyjímatelné jednorázové pytle).</w:t>
      </w:r>
    </w:p>
    <w:p w:rsidR="00EF3274" w:rsidRDefault="00F43AAC" w:rsidP="001E19A2">
      <w:pPr>
        <w:rPr>
          <w:b/>
          <w:sz w:val="28"/>
          <w:szCs w:val="28"/>
        </w:rPr>
      </w:pPr>
      <w:r w:rsidRPr="001E19A2">
        <w:rPr>
          <w:sz w:val="24"/>
          <w:szCs w:val="24"/>
        </w:rPr>
        <w:t>O zpřísn</w:t>
      </w:r>
      <w:r w:rsidR="00EF3274">
        <w:rPr>
          <w:sz w:val="24"/>
          <w:szCs w:val="24"/>
        </w:rPr>
        <w:t>ěných podmínkách úklidu je</w:t>
      </w:r>
      <w:r w:rsidRPr="001E19A2">
        <w:rPr>
          <w:sz w:val="24"/>
          <w:szCs w:val="24"/>
        </w:rPr>
        <w:t xml:space="preserve"> poučen úklidový personál.</w:t>
      </w:r>
      <w:r w:rsidRPr="00F43AAC">
        <w:rPr>
          <w:b/>
          <w:sz w:val="28"/>
          <w:szCs w:val="28"/>
        </w:rPr>
        <w:t xml:space="preserve"> </w:t>
      </w:r>
    </w:p>
    <w:p w:rsidR="00F43AAC" w:rsidRPr="00F43AAC" w:rsidRDefault="00F43AAC" w:rsidP="00EF3274">
      <w:pPr>
        <w:jc w:val="center"/>
        <w:rPr>
          <w:b/>
          <w:sz w:val="28"/>
          <w:szCs w:val="28"/>
        </w:rPr>
      </w:pPr>
      <w:r w:rsidRPr="00F43AAC">
        <w:rPr>
          <w:b/>
          <w:sz w:val="28"/>
          <w:szCs w:val="28"/>
        </w:rPr>
        <w:t>Osoby s rizikovými faktory</w:t>
      </w:r>
    </w:p>
    <w:p w:rsidR="00F43AAC" w:rsidRPr="00EF3274" w:rsidRDefault="00F43AAC" w:rsidP="00F43AAC">
      <w:pPr>
        <w:jc w:val="center"/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t>Ministerstvo zdravotnictví stanovilo následující rizikové faktory:</w:t>
      </w:r>
    </w:p>
    <w:p w:rsidR="00F43AAC" w:rsidRPr="00EF3274" w:rsidRDefault="00F43AAC" w:rsidP="00F43AAC">
      <w:pPr>
        <w:jc w:val="center"/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t>1. Věk nad 65 let s přidruženými chronickými chorobami.</w:t>
      </w:r>
    </w:p>
    <w:p w:rsidR="00F43AAC" w:rsidRPr="00EF3274" w:rsidRDefault="00F43AAC" w:rsidP="00F43AAC">
      <w:pPr>
        <w:jc w:val="center"/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lastRenderedPageBreak/>
        <w:t xml:space="preserve">2. Chronické onemocnění plic (zahrnuje i středně závažné a závažné astma </w:t>
      </w:r>
      <w:proofErr w:type="spellStart"/>
      <w:r w:rsidRPr="00EF3274">
        <w:rPr>
          <w:b/>
          <w:sz w:val="24"/>
          <w:szCs w:val="24"/>
        </w:rPr>
        <w:t>bronchiale</w:t>
      </w:r>
      <w:proofErr w:type="spellEnd"/>
      <w:r w:rsidRPr="00EF3274">
        <w:rPr>
          <w:b/>
          <w:sz w:val="24"/>
          <w:szCs w:val="24"/>
        </w:rPr>
        <w:t>) s dlouhodobou systémovou farmakologickou léčbou.</w:t>
      </w:r>
    </w:p>
    <w:p w:rsidR="00F43AAC" w:rsidRPr="00EF3274" w:rsidRDefault="00F43AAC" w:rsidP="00F43AAC">
      <w:pPr>
        <w:jc w:val="center"/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t>3. Onemocnění srdce a/nebo velkých cév s dlouhodobou systémovou farmakologickou léčbou např. hypertenze.</w:t>
      </w:r>
    </w:p>
    <w:p w:rsidR="00F43AAC" w:rsidRPr="00EF3274" w:rsidRDefault="00F43AAC" w:rsidP="00F43AAC">
      <w:pPr>
        <w:jc w:val="center"/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t>4. Porucha imunitního systému, např.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a) při imunosupresivní léčbě (steroidy, HIV apod.),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b) při protinádorové léčbě,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c) po transplantaci solidních orgánů a/nebo kostní dřeně,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5. Těžká obezita (BMI nad 40 kg/m2).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 xml:space="preserve">6. Farmakologicky léčený diabetes </w:t>
      </w:r>
      <w:proofErr w:type="spellStart"/>
      <w:r w:rsidRPr="00EF3274">
        <w:rPr>
          <w:sz w:val="24"/>
          <w:szCs w:val="24"/>
        </w:rPr>
        <w:t>mellitus</w:t>
      </w:r>
      <w:proofErr w:type="spellEnd"/>
      <w:r w:rsidRPr="00EF3274">
        <w:rPr>
          <w:sz w:val="24"/>
          <w:szCs w:val="24"/>
        </w:rPr>
        <w:t>.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7. Chronické onemocnění ledvin vyžadující dočasnou nebo trvalou podporu/náhradu funkce ledvin (dialýza).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8. Onemocnění jater (primární nebo sekundární).</w:t>
      </w:r>
    </w:p>
    <w:p w:rsidR="00F43AAC" w:rsidRPr="00EF3274" w:rsidRDefault="00F43AAC" w:rsidP="00EF3274">
      <w:pPr>
        <w:rPr>
          <w:b/>
          <w:sz w:val="24"/>
          <w:szCs w:val="24"/>
        </w:rPr>
      </w:pPr>
      <w:bookmarkStart w:id="0" w:name="_GoBack"/>
      <w:r w:rsidRPr="00EF3274">
        <w:rPr>
          <w:b/>
          <w:sz w:val="24"/>
          <w:szCs w:val="24"/>
        </w:rPr>
        <w:t>Co dělat v případě, že dítě patří do rizikové skupiny</w:t>
      </w:r>
    </w:p>
    <w:bookmarkEnd w:id="0"/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>Do rizikové skupiny patří dítě, které osobně naplňuje alespoň jeden bod (2-8) uvedený výše nebo pokud některý z bodů naplňuje jakákoliv osoba, která s ním žije ve společné domácnosti.</w:t>
      </w:r>
    </w:p>
    <w:p w:rsidR="00F43AAC" w:rsidRPr="00EF3274" w:rsidRDefault="00F43AAC" w:rsidP="00EF3274">
      <w:pPr>
        <w:rPr>
          <w:sz w:val="24"/>
          <w:szCs w:val="24"/>
        </w:rPr>
      </w:pPr>
      <w:r w:rsidRPr="00EF3274">
        <w:rPr>
          <w:sz w:val="24"/>
          <w:szCs w:val="24"/>
        </w:rPr>
        <w:t xml:space="preserve">Doporučuje se, aby zákonní zástupci zvážili tyto rizikové faktory, pokud dítě patří do rizikové skupiny, a rozhodli o účasti dítěte v mateřské </w:t>
      </w:r>
      <w:proofErr w:type="gramStart"/>
      <w:r w:rsidRPr="00EF3274">
        <w:rPr>
          <w:sz w:val="24"/>
          <w:szCs w:val="24"/>
        </w:rPr>
        <w:t>školy</w:t>
      </w:r>
      <w:proofErr w:type="gramEnd"/>
      <w:r w:rsidRPr="00EF3274">
        <w:rPr>
          <w:sz w:val="24"/>
          <w:szCs w:val="24"/>
        </w:rPr>
        <w:t xml:space="preserve"> s tímto vědomím.</w:t>
      </w:r>
    </w:p>
    <w:p w:rsidR="00F43AAC" w:rsidRPr="00EF3274" w:rsidRDefault="00F43AAC" w:rsidP="00EF3274">
      <w:pPr>
        <w:rPr>
          <w:b/>
          <w:sz w:val="24"/>
          <w:szCs w:val="24"/>
        </w:rPr>
      </w:pPr>
      <w:r w:rsidRPr="00EF3274">
        <w:rPr>
          <w:b/>
          <w:sz w:val="24"/>
          <w:szCs w:val="24"/>
        </w:rPr>
        <w:t>Při prvním vstupu do školy předkládá zákonný zástupce žáka tato prohlášení, která je možné podepsat před vstupem do školy:</w:t>
      </w:r>
    </w:p>
    <w:p w:rsidR="00F43AAC" w:rsidRPr="00EF3274" w:rsidRDefault="00F43AAC" w:rsidP="00EF32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3274">
        <w:rPr>
          <w:sz w:val="24"/>
          <w:szCs w:val="24"/>
        </w:rPr>
        <w:t>písemné seznámení s vymezením rizikových skupin stanovených Ministerstvem zdravotnictví, a</w:t>
      </w:r>
    </w:p>
    <w:p w:rsidR="00F43AAC" w:rsidRPr="00EF3274" w:rsidRDefault="00F43AAC" w:rsidP="00EF32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3274">
        <w:rPr>
          <w:sz w:val="24"/>
          <w:szCs w:val="24"/>
        </w:rPr>
        <w:t>písemné čestné prohlášení o neexistenci příznaků virového infekčního onemocnění (např. horečka, kašel, dušnost, náhlá ztráta chuti a čichu apod.).</w:t>
      </w:r>
    </w:p>
    <w:p w:rsidR="00EF3274" w:rsidRDefault="00EF3274" w:rsidP="00EF3274">
      <w:pPr>
        <w:rPr>
          <w:sz w:val="24"/>
          <w:szCs w:val="24"/>
        </w:rPr>
      </w:pPr>
      <w:r>
        <w:rPr>
          <w:sz w:val="24"/>
          <w:szCs w:val="24"/>
        </w:rPr>
        <w:t>O této povinnosti budou</w:t>
      </w:r>
      <w:r w:rsidR="00F43AAC" w:rsidRPr="00EF3274">
        <w:rPr>
          <w:sz w:val="24"/>
          <w:szCs w:val="24"/>
        </w:rPr>
        <w:t xml:space="preserve"> zákonní zástupci ředitelem školy předem informováni (v rámci sdělení informace o obnovení provozu školy a jejích podmínkách). Pokud zákonný zástupce tyto dokumenty nepodepíše, nebud</w:t>
      </w:r>
      <w:r>
        <w:rPr>
          <w:sz w:val="24"/>
          <w:szCs w:val="24"/>
        </w:rPr>
        <w:t>e vstup dítěti do mateřské školy</w:t>
      </w:r>
      <w:r w:rsidR="00F43AAC" w:rsidRPr="00EF3274">
        <w:rPr>
          <w:sz w:val="24"/>
          <w:szCs w:val="24"/>
        </w:rPr>
        <w:t xml:space="preserve"> umožněn. </w:t>
      </w:r>
    </w:p>
    <w:p w:rsidR="00EF3274" w:rsidRDefault="00EF3274" w:rsidP="00EF3274">
      <w:pPr>
        <w:rPr>
          <w:sz w:val="24"/>
          <w:szCs w:val="24"/>
        </w:rPr>
      </w:pPr>
    </w:p>
    <w:p w:rsidR="00EF3274" w:rsidRDefault="00EF3274" w:rsidP="00EF3274">
      <w:pPr>
        <w:rPr>
          <w:sz w:val="24"/>
          <w:szCs w:val="24"/>
        </w:rPr>
      </w:pPr>
      <w:r>
        <w:rPr>
          <w:sz w:val="24"/>
          <w:szCs w:val="24"/>
        </w:rPr>
        <w:t>Dne 1. 5. 2020</w:t>
      </w:r>
    </w:p>
    <w:p w:rsidR="00EF3274" w:rsidRDefault="00EF3274" w:rsidP="00EF3274">
      <w:pPr>
        <w:rPr>
          <w:sz w:val="24"/>
          <w:szCs w:val="24"/>
        </w:rPr>
      </w:pPr>
      <w:r>
        <w:rPr>
          <w:sz w:val="24"/>
          <w:szCs w:val="24"/>
        </w:rPr>
        <w:t>Mgr. Helena Durstová</w:t>
      </w:r>
    </w:p>
    <w:p w:rsidR="00EF3274" w:rsidRDefault="00EF3274" w:rsidP="00EF3274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F43AAC" w:rsidRPr="00F43AAC" w:rsidRDefault="00F43AAC" w:rsidP="00F43AAC">
      <w:pPr>
        <w:jc w:val="center"/>
        <w:rPr>
          <w:b/>
          <w:sz w:val="28"/>
          <w:szCs w:val="28"/>
        </w:rPr>
      </w:pPr>
    </w:p>
    <w:sectPr w:rsidR="00F43AAC" w:rsidRPr="00F4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4755"/>
    <w:multiLevelType w:val="hybridMultilevel"/>
    <w:tmpl w:val="A51E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5"/>
    <w:rsid w:val="00154368"/>
    <w:rsid w:val="001E19A2"/>
    <w:rsid w:val="00262099"/>
    <w:rsid w:val="003171D4"/>
    <w:rsid w:val="004513D5"/>
    <w:rsid w:val="00EF3274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A60"/>
  <w15:chartTrackingRefBased/>
  <w15:docId w15:val="{0E163CB6-19B3-44AF-9980-4D406C6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AA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620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099"/>
    <w:rPr>
      <w:b/>
      <w:sz w:val="24"/>
      <w:lang w:eastAsia="cs-CZ"/>
    </w:rPr>
  </w:style>
  <w:style w:type="paragraph" w:styleId="Bezmezer">
    <w:name w:val="No Spacing"/>
    <w:uiPriority w:val="1"/>
    <w:qFormat/>
    <w:rsid w:val="00262099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F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Konečná</dc:creator>
  <cp:keywords/>
  <dc:description/>
  <cp:lastModifiedBy>Věra Konečná</cp:lastModifiedBy>
  <cp:revision>3</cp:revision>
  <dcterms:created xsi:type="dcterms:W3CDTF">2020-05-17T18:08:00Z</dcterms:created>
  <dcterms:modified xsi:type="dcterms:W3CDTF">2020-05-17T18:35:00Z</dcterms:modified>
</cp:coreProperties>
</file>